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8B7B6" w14:textId="333C57F6" w:rsidR="00C90883" w:rsidRDefault="0049276F" w:rsidP="008D3B86">
      <w:pPr>
        <w:ind w:firstLineChars="100" w:firstLine="232"/>
        <w:rPr>
          <w:rFonts w:ascii="ＭＳ 明朝" w:eastAsia="ＭＳ 明朝" w:hAnsi="ＭＳ 明朝"/>
        </w:rPr>
      </w:pPr>
      <w:r w:rsidRPr="0007113A">
        <w:rPr>
          <w:rFonts w:ascii="ＭＳ 明朝" w:eastAsia="ＭＳ 明朝" w:hAnsi="ＭＳ 明朝" w:hint="eastAsia"/>
        </w:rPr>
        <w:t>前年度並みの志願者数となった慶大。</w:t>
      </w:r>
      <w:r>
        <w:rPr>
          <w:rFonts w:ascii="ＭＳ 明朝" w:eastAsia="ＭＳ 明朝" w:hAnsi="ＭＳ 明朝" w:hint="eastAsia"/>
        </w:rPr>
        <w:t>各大学で入試改革が進む</w:t>
      </w:r>
      <w:r w:rsidR="0007113A">
        <w:rPr>
          <w:rFonts w:ascii="ＭＳ 明朝" w:eastAsia="ＭＳ 明朝" w:hAnsi="ＭＳ 明朝" w:hint="eastAsia"/>
        </w:rPr>
        <w:t>大学が目立つ</w:t>
      </w:r>
      <w:r>
        <w:rPr>
          <w:rFonts w:ascii="ＭＳ 明朝" w:eastAsia="ＭＳ 明朝" w:hAnsi="ＭＳ 明朝" w:hint="eastAsia"/>
        </w:rPr>
        <w:t>中、ほとんど入試制度を変えなかったことが功を奏した。</w:t>
      </w:r>
      <w:r w:rsidR="00D847F9">
        <w:rPr>
          <w:rFonts w:ascii="ＭＳ 明朝" w:eastAsia="ＭＳ 明朝" w:hAnsi="ＭＳ 明朝" w:hint="eastAsia"/>
        </w:rPr>
        <w:t>特に慶大は、「成績上位層からの支持を受けているのが大きい」のだと駿台教育研究所の石原賢一進学情報部長は分析する。</w:t>
      </w:r>
      <w:r w:rsidR="008D3B86">
        <w:rPr>
          <w:rFonts w:ascii="ＭＳ 明朝" w:eastAsia="ＭＳ 明朝" w:hAnsi="ＭＳ 明朝" w:hint="eastAsia"/>
        </w:rPr>
        <w:t>上智大や青山学院大など、共通テスト導入により入試方式が変わった大学は、軒並み志願者数の減少が目立つ。</w:t>
      </w:r>
    </w:p>
    <w:p w14:paraId="2CE0E09A" w14:textId="7AA92610" w:rsidR="00C90883" w:rsidRDefault="00C90883" w:rsidP="002015D0">
      <w:pPr>
        <w:ind w:firstLineChars="100" w:firstLine="232"/>
        <w:rPr>
          <w:rFonts w:ascii="ＭＳ 明朝" w:eastAsia="ＭＳ 明朝" w:hAnsi="ＭＳ 明朝" w:hint="eastAsia"/>
        </w:rPr>
      </w:pPr>
      <w:r>
        <w:rPr>
          <w:rFonts w:ascii="ＭＳ 明朝" w:eastAsia="ＭＳ 明朝" w:hAnsi="ＭＳ 明朝" w:hint="eastAsia"/>
        </w:rPr>
        <w:t>今年度は入試制度が大きく変わる予定であったため、</w:t>
      </w:r>
      <w:r w:rsidR="008D3B86">
        <w:rPr>
          <w:rFonts w:ascii="ＭＳ 明朝" w:eastAsia="ＭＳ 明朝" w:hAnsi="ＭＳ 明朝" w:hint="eastAsia"/>
        </w:rPr>
        <w:t>昨年度受験生の間では</w:t>
      </w:r>
      <w:r>
        <w:rPr>
          <w:rFonts w:ascii="ＭＳ 明朝" w:eastAsia="ＭＳ 明朝" w:hAnsi="ＭＳ 明朝" w:hint="eastAsia"/>
        </w:rPr>
        <w:t>浪人を回避する傾向が見られた。</w:t>
      </w:r>
      <w:r w:rsidR="008D3B86">
        <w:rPr>
          <w:rFonts w:ascii="ＭＳ 明朝" w:eastAsia="ＭＳ 明朝" w:hAnsi="ＭＳ 明朝" w:hint="eastAsia"/>
        </w:rPr>
        <w:t>実際、今年度から施行された</w:t>
      </w:r>
      <w:r>
        <w:rPr>
          <w:rFonts w:ascii="ＭＳ 明朝" w:eastAsia="ＭＳ 明朝" w:hAnsi="ＭＳ 明朝" w:hint="eastAsia"/>
        </w:rPr>
        <w:t>共通テストで</w:t>
      </w:r>
      <w:r w:rsidR="008D3B86">
        <w:rPr>
          <w:rFonts w:ascii="ＭＳ 明朝" w:eastAsia="ＭＳ 明朝" w:hAnsi="ＭＳ 明朝" w:hint="eastAsia"/>
        </w:rPr>
        <w:t>は</w:t>
      </w:r>
      <w:r>
        <w:rPr>
          <w:rFonts w:ascii="ＭＳ 明朝" w:eastAsia="ＭＳ 明朝" w:hAnsi="ＭＳ 明朝" w:hint="eastAsia"/>
        </w:rPr>
        <w:t>浪人生が前年度比で</w:t>
      </w:r>
      <w:r w:rsidR="008D3B86">
        <w:rPr>
          <w:rFonts w:ascii="ＭＳ 明朝" w:eastAsia="ＭＳ 明朝" w:hAnsi="ＭＳ 明朝" w:hint="eastAsia"/>
        </w:rPr>
        <w:t>約</w:t>
      </w:r>
      <w:r w:rsidRPr="00C90883">
        <w:rPr>
          <w:rFonts w:ascii="ＭＳ 明朝" w:eastAsia="ＭＳ 明朝" w:hAnsi="ＭＳ 明朝" w:hint="eastAsia"/>
          <w:eastAsianLayout w:id="-1851563264" w:vert="1" w:vertCompress="1"/>
        </w:rPr>
        <w:t>2</w:t>
      </w:r>
      <w:r>
        <w:rPr>
          <w:rFonts w:ascii="ＭＳ 明朝" w:eastAsia="ＭＳ 明朝" w:hAnsi="ＭＳ 明朝" w:hint="eastAsia"/>
        </w:rPr>
        <w:t>割減少した。</w:t>
      </w:r>
    </w:p>
    <w:p w14:paraId="3BFFBD92" w14:textId="043AF7A3" w:rsidR="005207BC" w:rsidRDefault="005B1064" w:rsidP="002015D0">
      <w:pPr>
        <w:ind w:firstLineChars="100" w:firstLine="232"/>
        <w:rPr>
          <w:rFonts w:ascii="ＭＳ 明朝" w:eastAsia="ＭＳ 明朝" w:hAnsi="ＭＳ 明朝"/>
        </w:rPr>
      </w:pPr>
      <w:r>
        <w:rPr>
          <w:rFonts w:ascii="ＭＳ 明朝" w:eastAsia="ＭＳ 明朝" w:hAnsi="ＭＳ 明朝" w:hint="eastAsia"/>
        </w:rPr>
        <w:t>緊急事態宣言下から始まった今年度の大学受験勉強。時間に余裕のある浪人生と比べ、限られた時間の中で勉強しなければならない現役生が不利だと思われがちだが、</w:t>
      </w:r>
      <w:r w:rsidR="008D3B86">
        <w:rPr>
          <w:rFonts w:ascii="ＭＳ 明朝" w:eastAsia="ＭＳ 明朝" w:hAnsi="ＭＳ 明朝" w:hint="eastAsia"/>
        </w:rPr>
        <w:t>今年は</w:t>
      </w:r>
      <w:r>
        <w:rPr>
          <w:rFonts w:ascii="ＭＳ 明朝" w:eastAsia="ＭＳ 明朝" w:hAnsi="ＭＳ 明朝" w:hint="eastAsia"/>
        </w:rPr>
        <w:t>実態</w:t>
      </w:r>
      <w:r w:rsidR="008D3B86">
        <w:rPr>
          <w:rFonts w:ascii="ＭＳ 明朝" w:eastAsia="ＭＳ 明朝" w:hAnsi="ＭＳ 明朝" w:hint="eastAsia"/>
        </w:rPr>
        <w:t>が</w:t>
      </w:r>
      <w:r>
        <w:rPr>
          <w:rFonts w:ascii="ＭＳ 明朝" w:eastAsia="ＭＳ 明朝" w:hAnsi="ＭＳ 明朝" w:hint="eastAsia"/>
        </w:rPr>
        <w:t>違う</w:t>
      </w:r>
      <w:r w:rsidR="00D847F9">
        <w:rPr>
          <w:rFonts w:ascii="ＭＳ 明朝" w:eastAsia="ＭＳ 明朝" w:hAnsi="ＭＳ 明朝" w:hint="eastAsia"/>
        </w:rPr>
        <w:t>のだと石原氏は語る</w:t>
      </w:r>
      <w:r w:rsidR="0049276F">
        <w:rPr>
          <w:rFonts w:ascii="ＭＳ 明朝" w:eastAsia="ＭＳ 明朝" w:hAnsi="ＭＳ 明朝" w:hint="eastAsia"/>
        </w:rPr>
        <w:t>。</w:t>
      </w:r>
    </w:p>
    <w:p w14:paraId="31F0531D" w14:textId="2ED37579" w:rsidR="005B1064" w:rsidRDefault="005B1064" w:rsidP="005207BC">
      <w:pPr>
        <w:rPr>
          <w:rFonts w:ascii="ＭＳ 明朝" w:eastAsia="ＭＳ 明朝" w:hAnsi="ＭＳ 明朝"/>
        </w:rPr>
      </w:pPr>
      <w:r>
        <w:rPr>
          <w:rFonts w:ascii="ＭＳ 明朝" w:eastAsia="ＭＳ 明朝" w:hAnsi="ＭＳ 明朝" w:hint="eastAsia"/>
        </w:rPr>
        <w:t xml:space="preserve">　「成績上位層の学生は、部活や学校行事のない自粛期間に</w:t>
      </w:r>
      <w:r w:rsidR="002015D0">
        <w:rPr>
          <w:rFonts w:ascii="ＭＳ 明朝" w:eastAsia="ＭＳ 明朝" w:hAnsi="ＭＳ 明朝" w:hint="eastAsia"/>
        </w:rPr>
        <w:t>集中して勉強でき</w:t>
      </w:r>
      <w:r w:rsidR="008D3B86">
        <w:rPr>
          <w:rFonts w:ascii="ＭＳ 明朝" w:eastAsia="ＭＳ 明朝" w:hAnsi="ＭＳ 明朝" w:hint="eastAsia"/>
        </w:rPr>
        <w:t>た</w:t>
      </w:r>
      <w:r w:rsidR="002015D0">
        <w:rPr>
          <w:rFonts w:ascii="ＭＳ 明朝" w:eastAsia="ＭＳ 明朝" w:hAnsi="ＭＳ 明朝" w:hint="eastAsia"/>
        </w:rPr>
        <w:t>学生が多い。一方で</w:t>
      </w:r>
      <w:r w:rsidR="002015D0">
        <w:rPr>
          <w:rFonts w:ascii="ＭＳ 明朝" w:eastAsia="ＭＳ 明朝" w:hAnsi="ＭＳ 明朝" w:hint="eastAsia"/>
        </w:rPr>
        <w:t>浪人生は、学習姿勢を矯正する夏前が勝負となるが、その大切な時期に予備校が閉まっていた。実は浪人生の出遅れの影響の方が大きい」</w:t>
      </w:r>
    </w:p>
    <w:p w14:paraId="486CF9D3" w14:textId="6CA1681D" w:rsidR="00C90883" w:rsidRDefault="00C90883" w:rsidP="005207BC">
      <w:pPr>
        <w:rPr>
          <w:rFonts w:ascii="ＭＳ 明朝" w:eastAsia="ＭＳ 明朝" w:hAnsi="ＭＳ 明朝"/>
        </w:rPr>
      </w:pPr>
      <w:r>
        <w:rPr>
          <w:rFonts w:ascii="ＭＳ 明朝" w:eastAsia="ＭＳ 明朝" w:hAnsi="ＭＳ 明朝" w:hint="eastAsia"/>
        </w:rPr>
        <w:t xml:space="preserve">　このことは結果として如実に現れている。秋以降の模試では、現役生が浪人生を上回る強さを見せる事態となっている</w:t>
      </w:r>
      <w:r w:rsidR="008D3B86">
        <w:rPr>
          <w:rFonts w:ascii="ＭＳ 明朝" w:eastAsia="ＭＳ 明朝" w:hAnsi="ＭＳ 明朝" w:hint="eastAsia"/>
        </w:rPr>
        <w:t>が、</w:t>
      </w:r>
      <w:r>
        <w:rPr>
          <w:rFonts w:ascii="ＭＳ 明朝" w:eastAsia="ＭＳ 明朝" w:hAnsi="ＭＳ 明朝" w:hint="eastAsia"/>
        </w:rPr>
        <w:t>このようなことは「ここ数十年では初めてのこと」だと</w:t>
      </w:r>
      <w:r w:rsidR="00D847F9">
        <w:rPr>
          <w:rFonts w:ascii="ＭＳ 明朝" w:eastAsia="ＭＳ 明朝" w:hAnsi="ＭＳ 明朝" w:hint="eastAsia"/>
        </w:rPr>
        <w:t>石原氏は</w:t>
      </w:r>
    </w:p>
    <w:p w14:paraId="1FBFD351" w14:textId="58C8DC59" w:rsidR="00D847F9" w:rsidRDefault="00D847F9" w:rsidP="005207BC">
      <w:pPr>
        <w:rPr>
          <w:rFonts w:ascii="ＭＳ 明朝" w:eastAsia="ＭＳ 明朝" w:hAnsi="ＭＳ 明朝"/>
        </w:rPr>
      </w:pPr>
      <w:r>
        <w:rPr>
          <w:rFonts w:ascii="ＭＳ 明朝" w:eastAsia="ＭＳ 明朝" w:hAnsi="ＭＳ 明朝" w:hint="eastAsia"/>
        </w:rPr>
        <w:t xml:space="preserve">　「</w:t>
      </w:r>
      <w:r w:rsidR="00427531">
        <w:rPr>
          <w:rFonts w:ascii="ＭＳ 明朝" w:eastAsia="ＭＳ 明朝" w:hAnsi="ＭＳ 明朝" w:hint="eastAsia"/>
        </w:rPr>
        <w:t>難関大を目指す</w:t>
      </w:r>
      <w:r>
        <w:rPr>
          <w:rFonts w:ascii="ＭＳ 明朝" w:eastAsia="ＭＳ 明朝" w:hAnsi="ＭＳ 明朝" w:hint="eastAsia"/>
        </w:rPr>
        <w:t>現役生に勉強の遅れは</w:t>
      </w:r>
      <w:r w:rsidR="00427531">
        <w:rPr>
          <w:rFonts w:ascii="ＭＳ 明朝" w:eastAsia="ＭＳ 明朝" w:hAnsi="ＭＳ 明朝" w:hint="eastAsia"/>
        </w:rPr>
        <w:t>ほとんど見られない。</w:t>
      </w:r>
      <w:r>
        <w:rPr>
          <w:rFonts w:ascii="ＭＳ 明朝" w:eastAsia="ＭＳ 明朝" w:hAnsi="ＭＳ 明朝" w:hint="eastAsia"/>
        </w:rPr>
        <w:t>合格率は間違いなく現役生が浪人生を大きく上回るだろう</w:t>
      </w:r>
      <w:r w:rsidR="00427531">
        <w:rPr>
          <w:rFonts w:ascii="ＭＳ 明朝" w:eastAsia="ＭＳ 明朝" w:hAnsi="ＭＳ 明朝" w:hint="eastAsia"/>
        </w:rPr>
        <w:t>」</w:t>
      </w:r>
    </w:p>
    <w:p w14:paraId="31E45ABC" w14:textId="159916F3" w:rsidR="008D3B86" w:rsidRDefault="00427531" w:rsidP="005207BC">
      <w:pPr>
        <w:rPr>
          <w:rFonts w:ascii="ＭＳ 明朝" w:eastAsia="ＭＳ 明朝" w:hAnsi="ＭＳ 明朝" w:hint="eastAsia"/>
        </w:rPr>
      </w:pPr>
      <w:r>
        <w:rPr>
          <w:rFonts w:ascii="ＭＳ 明朝" w:eastAsia="ＭＳ 明朝" w:hAnsi="ＭＳ 明朝" w:hint="eastAsia"/>
        </w:rPr>
        <w:t xml:space="preserve">　慶大は2月1</w:t>
      </w:r>
      <w:r>
        <w:rPr>
          <w:rFonts w:ascii="ＭＳ 明朝" w:eastAsia="ＭＳ 明朝" w:hAnsi="ＭＳ 明朝"/>
        </w:rPr>
        <w:t>0</w:t>
      </w:r>
      <w:r>
        <w:rPr>
          <w:rFonts w:ascii="ＭＳ 明朝" w:eastAsia="ＭＳ 明朝" w:hAnsi="ＭＳ 明朝" w:hint="eastAsia"/>
        </w:rPr>
        <w:t>日から1</w:t>
      </w:r>
      <w:r>
        <w:rPr>
          <w:rFonts w:ascii="ＭＳ 明朝" w:eastAsia="ＭＳ 明朝" w:hAnsi="ＭＳ 明朝"/>
        </w:rPr>
        <w:t>9</w:t>
      </w:r>
      <w:r>
        <w:rPr>
          <w:rFonts w:ascii="ＭＳ 明朝" w:eastAsia="ＭＳ 明朝" w:hAnsi="ＭＳ 明朝" w:hint="eastAsia"/>
        </w:rPr>
        <w:t>日まで一般選抜が行われ</w:t>
      </w:r>
      <w:r w:rsidR="003B29A5">
        <w:rPr>
          <w:rFonts w:ascii="ＭＳ 明朝" w:eastAsia="ＭＳ 明朝" w:hAnsi="ＭＳ 明朝" w:hint="eastAsia"/>
        </w:rPr>
        <w:t>る。</w:t>
      </w:r>
    </w:p>
    <w:p w14:paraId="14F78A95" w14:textId="7DCDC01C" w:rsidR="0007113A" w:rsidRDefault="0007113A" w:rsidP="005207BC">
      <w:pPr>
        <w:rPr>
          <w:rFonts w:ascii="ＭＳ 明朝" w:eastAsia="ＭＳ 明朝" w:hAnsi="ＭＳ 明朝" w:hint="eastAsia"/>
        </w:rPr>
      </w:pPr>
      <w:r>
        <w:rPr>
          <w:rFonts w:ascii="ＭＳ 明朝" w:eastAsia="ＭＳ 明朝" w:hAnsi="ＭＳ 明朝" w:hint="eastAsia"/>
        </w:rPr>
        <w:t xml:space="preserve">　</w:t>
      </w:r>
    </w:p>
    <w:p w14:paraId="20F516BC" w14:textId="2520B991" w:rsidR="0007113A" w:rsidRDefault="0007113A" w:rsidP="005207BC">
      <w:pPr>
        <w:rPr>
          <w:rFonts w:ascii="ＭＳ 明朝" w:eastAsia="ＭＳ 明朝" w:hAnsi="ＭＳ 明朝" w:hint="eastAsia"/>
        </w:rPr>
      </w:pPr>
      <w:r>
        <w:rPr>
          <w:rFonts w:ascii="ＭＳ 明朝" w:eastAsia="ＭＳ 明朝" w:hAnsi="ＭＳ 明朝" w:hint="eastAsia"/>
        </w:rPr>
        <w:t xml:space="preserve">　</w:t>
      </w:r>
    </w:p>
    <w:p w14:paraId="67754744" w14:textId="2A2DE822" w:rsidR="002015D0" w:rsidRPr="00C26CAC" w:rsidRDefault="002015D0" w:rsidP="005207BC">
      <w:pPr>
        <w:rPr>
          <w:rFonts w:ascii="ＭＳ 明朝" w:eastAsia="ＭＳ 明朝" w:hAnsi="ＭＳ 明朝" w:hint="eastAsia"/>
        </w:rPr>
      </w:pPr>
      <w:r>
        <w:rPr>
          <w:rFonts w:ascii="ＭＳ 明朝" w:eastAsia="ＭＳ 明朝" w:hAnsi="ＭＳ 明朝" w:hint="eastAsia"/>
        </w:rPr>
        <w:t xml:space="preserve">　</w:t>
      </w:r>
    </w:p>
    <w:sectPr w:rsidR="002015D0" w:rsidRPr="00C26CAC" w:rsidSect="00594FF1">
      <w:headerReference w:type="default" r:id="rId7"/>
      <w:pgSz w:w="16838" w:h="11906" w:orient="landscape"/>
      <w:pgMar w:top="1701" w:right="1985" w:bottom="1701" w:left="1701" w:header="851" w:footer="992" w:gutter="0"/>
      <w:lnNumType w:countBy="5" w:distance="1" w:restart="continuous"/>
      <w:cols w:num="3" w:space="420"/>
      <w:textDirection w:val="tbRl"/>
      <w:docGrid w:type="linesAndChars" w:linePitch="365" w:charSpace="4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17CC" w14:textId="77777777" w:rsidR="009E671F" w:rsidRDefault="009E671F" w:rsidP="006078AB">
      <w:r>
        <w:separator/>
      </w:r>
    </w:p>
  </w:endnote>
  <w:endnote w:type="continuationSeparator" w:id="0">
    <w:p w14:paraId="7D6E6DA1" w14:textId="77777777" w:rsidR="009E671F" w:rsidRDefault="009E671F" w:rsidP="0060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3B81" w14:textId="77777777" w:rsidR="009E671F" w:rsidRDefault="009E671F" w:rsidP="006078AB">
      <w:r>
        <w:separator/>
      </w:r>
    </w:p>
  </w:footnote>
  <w:footnote w:type="continuationSeparator" w:id="0">
    <w:p w14:paraId="0DA1F95E" w14:textId="77777777" w:rsidR="009E671F" w:rsidRDefault="009E671F" w:rsidP="0060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BFA3" w14:textId="481DF22D" w:rsidR="00693456" w:rsidRDefault="003F0DB3" w:rsidP="00693456">
    <w:pPr>
      <w:rPr>
        <w:rFonts w:ascii="ＭＳ 明朝" w:eastAsia="ＭＳ 明朝" w:hAnsi="ＭＳ 明朝"/>
      </w:rPr>
    </w:pPr>
    <w:r>
      <w:fldChar w:fldCharType="begin"/>
    </w:r>
    <w:r>
      <w:instrText xml:space="preserve"> </w:instrText>
    </w:r>
    <w:r>
      <w:rPr>
        <w:rFonts w:hint="eastAsia"/>
      </w:rPr>
      <w:instrText>TIME \@ "yyyy'年'M'月'd'日'"</w:instrText>
    </w:r>
    <w:r>
      <w:instrText xml:space="preserve"> </w:instrText>
    </w:r>
    <w:r>
      <w:fldChar w:fldCharType="separate"/>
    </w:r>
    <w:r w:rsidR="00C26CAC">
      <w:rPr>
        <w:noProof/>
      </w:rPr>
      <w:t>2021年1月20日</w:t>
    </w:r>
    <w:r>
      <w:fldChar w:fldCharType="end"/>
    </w:r>
    <w:r>
      <w:ptab w:relativeTo="margin" w:alignment="center" w:leader="none"/>
    </w:r>
    <w:r>
      <w:rPr>
        <w:rFonts w:hint="eastAsia"/>
      </w:rPr>
      <w:t>慶應塾生新聞会 20</w:t>
    </w:r>
    <w:r w:rsidR="00642F4D">
      <w:t>2</w:t>
    </w:r>
    <w:r w:rsidR="009F7FB3">
      <w:rPr>
        <w:rFonts w:hint="eastAsia"/>
      </w:rPr>
      <w:t>1</w:t>
    </w:r>
    <w:r>
      <w:rPr>
        <w:rFonts w:hint="eastAsia"/>
      </w:rPr>
      <w:t>年</w:t>
    </w:r>
    <w:r w:rsidR="009F7FB3">
      <w:rPr>
        <w:rFonts w:hint="eastAsia"/>
      </w:rPr>
      <w:t>1</w:t>
    </w:r>
    <w:r>
      <w:rPr>
        <w:rFonts w:hint="eastAsia"/>
      </w:rPr>
      <w:t>月号 「</w:t>
    </w:r>
    <w:r w:rsidR="00693456">
      <w:rPr>
        <w:rFonts w:ascii="ＭＳ 明朝" w:eastAsia="ＭＳ 明朝" w:hAnsi="ＭＳ 明朝" w:hint="eastAsia"/>
      </w:rPr>
      <w:t>「推し」がいなくなった日常、どう過ごす？」</w:t>
    </w:r>
  </w:p>
  <w:p w14:paraId="0B10DD0D" w14:textId="10FA82A0" w:rsidR="003F0DB3" w:rsidRDefault="003F0DB3">
    <w:pPr>
      <w:pStyle w:val="a4"/>
    </w:pPr>
    <w:r>
      <w:ptab w:relativeTo="margin" w:alignment="right" w:leader="none"/>
    </w:r>
    <w:r>
      <w:rPr>
        <w:rFonts w:hint="eastAsia"/>
      </w:rPr>
      <w:t>(</w:t>
    </w:r>
    <w:r w:rsidR="009F7FB3">
      <w:rPr>
        <w:rFonts w:hint="eastAsia"/>
      </w:rPr>
      <w:t>西室美波</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6"/>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F1"/>
    <w:rsid w:val="000037DB"/>
    <w:rsid w:val="00004CA9"/>
    <w:rsid w:val="000150DD"/>
    <w:rsid w:val="00030BC6"/>
    <w:rsid w:val="00036A4D"/>
    <w:rsid w:val="00043A75"/>
    <w:rsid w:val="000705A8"/>
    <w:rsid w:val="0007113A"/>
    <w:rsid w:val="000716AA"/>
    <w:rsid w:val="000A3FB1"/>
    <w:rsid w:val="000A45DF"/>
    <w:rsid w:val="000D1A58"/>
    <w:rsid w:val="000D31C5"/>
    <w:rsid w:val="000E0724"/>
    <w:rsid w:val="000E25F6"/>
    <w:rsid w:val="00103336"/>
    <w:rsid w:val="00115260"/>
    <w:rsid w:val="0012692B"/>
    <w:rsid w:val="001306FF"/>
    <w:rsid w:val="00151030"/>
    <w:rsid w:val="00156DC3"/>
    <w:rsid w:val="001868DC"/>
    <w:rsid w:val="001B7E7C"/>
    <w:rsid w:val="001D612A"/>
    <w:rsid w:val="001F0506"/>
    <w:rsid w:val="001F1EF2"/>
    <w:rsid w:val="002015D0"/>
    <w:rsid w:val="00226126"/>
    <w:rsid w:val="00227ABB"/>
    <w:rsid w:val="00233FBF"/>
    <w:rsid w:val="00241388"/>
    <w:rsid w:val="0025131C"/>
    <w:rsid w:val="002A448E"/>
    <w:rsid w:val="002C43BB"/>
    <w:rsid w:val="002E6CF7"/>
    <w:rsid w:val="003052AB"/>
    <w:rsid w:val="00321CC9"/>
    <w:rsid w:val="0034766C"/>
    <w:rsid w:val="00354A7B"/>
    <w:rsid w:val="003A6723"/>
    <w:rsid w:val="003B29A5"/>
    <w:rsid w:val="003B3986"/>
    <w:rsid w:val="003F0DB3"/>
    <w:rsid w:val="00427531"/>
    <w:rsid w:val="00464789"/>
    <w:rsid w:val="0049276F"/>
    <w:rsid w:val="00494F93"/>
    <w:rsid w:val="004B3DC8"/>
    <w:rsid w:val="004B46C5"/>
    <w:rsid w:val="004E163B"/>
    <w:rsid w:val="004E436E"/>
    <w:rsid w:val="005207BC"/>
    <w:rsid w:val="005267C4"/>
    <w:rsid w:val="00542D05"/>
    <w:rsid w:val="00546E9D"/>
    <w:rsid w:val="00585DBA"/>
    <w:rsid w:val="00594FF1"/>
    <w:rsid w:val="005B1064"/>
    <w:rsid w:val="005D25B3"/>
    <w:rsid w:val="005D2C5B"/>
    <w:rsid w:val="005E0928"/>
    <w:rsid w:val="005F3B28"/>
    <w:rsid w:val="006078AB"/>
    <w:rsid w:val="00642F4D"/>
    <w:rsid w:val="006463FD"/>
    <w:rsid w:val="00651D30"/>
    <w:rsid w:val="0065359A"/>
    <w:rsid w:val="00666CEB"/>
    <w:rsid w:val="00693456"/>
    <w:rsid w:val="006A15BD"/>
    <w:rsid w:val="006B2BDB"/>
    <w:rsid w:val="006D18C5"/>
    <w:rsid w:val="006F64BD"/>
    <w:rsid w:val="00705326"/>
    <w:rsid w:val="00706C14"/>
    <w:rsid w:val="00736B9A"/>
    <w:rsid w:val="00741FB0"/>
    <w:rsid w:val="00744F39"/>
    <w:rsid w:val="007508F2"/>
    <w:rsid w:val="0076278C"/>
    <w:rsid w:val="0076695F"/>
    <w:rsid w:val="007E00BC"/>
    <w:rsid w:val="008022CF"/>
    <w:rsid w:val="00821B8E"/>
    <w:rsid w:val="00864D3D"/>
    <w:rsid w:val="008933C4"/>
    <w:rsid w:val="008A416C"/>
    <w:rsid w:val="008A6EE5"/>
    <w:rsid w:val="008C576C"/>
    <w:rsid w:val="008D3B86"/>
    <w:rsid w:val="00901BB5"/>
    <w:rsid w:val="00903372"/>
    <w:rsid w:val="009338BE"/>
    <w:rsid w:val="00945224"/>
    <w:rsid w:val="009454D2"/>
    <w:rsid w:val="00950AAB"/>
    <w:rsid w:val="00961B49"/>
    <w:rsid w:val="00961E59"/>
    <w:rsid w:val="00965B30"/>
    <w:rsid w:val="0098071C"/>
    <w:rsid w:val="009C5E5B"/>
    <w:rsid w:val="009D7528"/>
    <w:rsid w:val="009E671F"/>
    <w:rsid w:val="009F7FB3"/>
    <w:rsid w:val="00A06D80"/>
    <w:rsid w:val="00A143A8"/>
    <w:rsid w:val="00A22EA3"/>
    <w:rsid w:val="00A37921"/>
    <w:rsid w:val="00A419E2"/>
    <w:rsid w:val="00A54613"/>
    <w:rsid w:val="00A64225"/>
    <w:rsid w:val="00A66713"/>
    <w:rsid w:val="00AA5462"/>
    <w:rsid w:val="00AE2985"/>
    <w:rsid w:val="00AF3623"/>
    <w:rsid w:val="00B14832"/>
    <w:rsid w:val="00B34AFE"/>
    <w:rsid w:val="00B357E9"/>
    <w:rsid w:val="00B90209"/>
    <w:rsid w:val="00BB469B"/>
    <w:rsid w:val="00BC0210"/>
    <w:rsid w:val="00BC70BE"/>
    <w:rsid w:val="00BD710A"/>
    <w:rsid w:val="00BE59DE"/>
    <w:rsid w:val="00BE70ED"/>
    <w:rsid w:val="00BF4CF2"/>
    <w:rsid w:val="00C116B4"/>
    <w:rsid w:val="00C25875"/>
    <w:rsid w:val="00C26CAC"/>
    <w:rsid w:val="00C33336"/>
    <w:rsid w:val="00C33F2B"/>
    <w:rsid w:val="00C46E99"/>
    <w:rsid w:val="00C50A16"/>
    <w:rsid w:val="00C90883"/>
    <w:rsid w:val="00C94E96"/>
    <w:rsid w:val="00D04F29"/>
    <w:rsid w:val="00D06534"/>
    <w:rsid w:val="00D737B8"/>
    <w:rsid w:val="00D8231B"/>
    <w:rsid w:val="00D84096"/>
    <w:rsid w:val="00D847F9"/>
    <w:rsid w:val="00D85267"/>
    <w:rsid w:val="00D8540C"/>
    <w:rsid w:val="00DB7A46"/>
    <w:rsid w:val="00DD6B44"/>
    <w:rsid w:val="00E33D7C"/>
    <w:rsid w:val="00E4763A"/>
    <w:rsid w:val="00E61AD6"/>
    <w:rsid w:val="00E841C5"/>
    <w:rsid w:val="00E871AF"/>
    <w:rsid w:val="00EC0331"/>
    <w:rsid w:val="00EC2ECA"/>
    <w:rsid w:val="00EC3AB1"/>
    <w:rsid w:val="00ED4412"/>
    <w:rsid w:val="00EE04EB"/>
    <w:rsid w:val="00EE4F92"/>
    <w:rsid w:val="00EF1DDC"/>
    <w:rsid w:val="00F11F54"/>
    <w:rsid w:val="00F14B05"/>
    <w:rsid w:val="00F30B27"/>
    <w:rsid w:val="00F30C32"/>
    <w:rsid w:val="00F50254"/>
    <w:rsid w:val="00F50B13"/>
    <w:rsid w:val="00F62667"/>
    <w:rsid w:val="00F734B5"/>
    <w:rsid w:val="00FC510C"/>
    <w:rsid w:val="00FD2142"/>
    <w:rsid w:val="00FD63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3D4C"/>
  <w15:chartTrackingRefBased/>
  <w15:docId w15:val="{410E639B-0E9C-45C8-8506-87FA4880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E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94FF1"/>
  </w:style>
  <w:style w:type="paragraph" w:styleId="a4">
    <w:name w:val="header"/>
    <w:basedOn w:val="a"/>
    <w:link w:val="a5"/>
    <w:uiPriority w:val="99"/>
    <w:unhideWhenUsed/>
    <w:rsid w:val="006078AB"/>
    <w:pPr>
      <w:tabs>
        <w:tab w:val="center" w:pos="4252"/>
        <w:tab w:val="right" w:pos="8504"/>
      </w:tabs>
      <w:snapToGrid w:val="0"/>
    </w:pPr>
  </w:style>
  <w:style w:type="character" w:customStyle="1" w:styleId="a5">
    <w:name w:val="ヘッダー (文字)"/>
    <w:basedOn w:val="a0"/>
    <w:link w:val="a4"/>
    <w:uiPriority w:val="99"/>
    <w:rsid w:val="006078AB"/>
  </w:style>
  <w:style w:type="paragraph" w:styleId="a6">
    <w:name w:val="footer"/>
    <w:basedOn w:val="a"/>
    <w:link w:val="a7"/>
    <w:uiPriority w:val="99"/>
    <w:unhideWhenUsed/>
    <w:rsid w:val="006078AB"/>
    <w:pPr>
      <w:tabs>
        <w:tab w:val="center" w:pos="4252"/>
        <w:tab w:val="right" w:pos="8504"/>
      </w:tabs>
      <w:snapToGrid w:val="0"/>
    </w:pPr>
  </w:style>
  <w:style w:type="character" w:customStyle="1" w:styleId="a7">
    <w:name w:val="フッター (文字)"/>
    <w:basedOn w:val="a0"/>
    <w:link w:val="a6"/>
    <w:uiPriority w:val="99"/>
    <w:rsid w:val="006078AB"/>
  </w:style>
  <w:style w:type="character" w:styleId="a8">
    <w:name w:val="annotation reference"/>
    <w:basedOn w:val="a0"/>
    <w:uiPriority w:val="99"/>
    <w:semiHidden/>
    <w:unhideWhenUsed/>
    <w:rsid w:val="009F7FB3"/>
    <w:rPr>
      <w:sz w:val="18"/>
      <w:szCs w:val="18"/>
    </w:rPr>
  </w:style>
  <w:style w:type="paragraph" w:styleId="a9">
    <w:name w:val="annotation text"/>
    <w:basedOn w:val="a"/>
    <w:link w:val="aa"/>
    <w:uiPriority w:val="99"/>
    <w:unhideWhenUsed/>
    <w:rsid w:val="009F7FB3"/>
    <w:pPr>
      <w:jc w:val="left"/>
    </w:pPr>
  </w:style>
  <w:style w:type="character" w:customStyle="1" w:styleId="aa">
    <w:name w:val="コメント文字列 (文字)"/>
    <w:basedOn w:val="a0"/>
    <w:link w:val="a9"/>
    <w:uiPriority w:val="99"/>
    <w:rsid w:val="009F7FB3"/>
  </w:style>
  <w:style w:type="paragraph" w:styleId="ab">
    <w:name w:val="annotation subject"/>
    <w:basedOn w:val="a9"/>
    <w:next w:val="a9"/>
    <w:link w:val="ac"/>
    <w:uiPriority w:val="99"/>
    <w:semiHidden/>
    <w:unhideWhenUsed/>
    <w:rsid w:val="009F7FB3"/>
    <w:rPr>
      <w:b/>
      <w:bCs/>
    </w:rPr>
  </w:style>
  <w:style w:type="character" w:customStyle="1" w:styleId="ac">
    <w:name w:val="コメント内容 (文字)"/>
    <w:basedOn w:val="aa"/>
    <w:link w:val="ab"/>
    <w:uiPriority w:val="99"/>
    <w:semiHidden/>
    <w:rsid w:val="009F7FB3"/>
    <w:rPr>
      <w:b/>
      <w:bCs/>
    </w:rPr>
  </w:style>
  <w:style w:type="paragraph" w:styleId="ad">
    <w:name w:val="Balloon Text"/>
    <w:basedOn w:val="a"/>
    <w:link w:val="ae"/>
    <w:uiPriority w:val="99"/>
    <w:semiHidden/>
    <w:unhideWhenUsed/>
    <w:rsid w:val="009F7F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F7FB3"/>
    <w:rPr>
      <w:rFonts w:asciiTheme="majorHAnsi" w:eastAsiaTheme="majorEastAsia" w:hAnsiTheme="majorHAnsi" w:cstheme="majorBidi"/>
      <w:sz w:val="18"/>
      <w:szCs w:val="18"/>
    </w:rPr>
  </w:style>
  <w:style w:type="paragraph" w:styleId="af">
    <w:name w:val="Revision"/>
    <w:hidden/>
    <w:uiPriority w:val="99"/>
    <w:semiHidden/>
    <w:rsid w:val="0049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9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C8F-BDF6-9844-B486-CF1DDC78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ua097447</dc:creator>
  <cp:keywords/>
  <dc:description/>
  <cp:lastModifiedBy>慶應 塾生新聞会</cp:lastModifiedBy>
  <cp:revision>2</cp:revision>
  <cp:lastPrinted>2021-01-05T00:12:00Z</cp:lastPrinted>
  <dcterms:created xsi:type="dcterms:W3CDTF">2021-01-20T06:18:00Z</dcterms:created>
  <dcterms:modified xsi:type="dcterms:W3CDTF">2021-01-20T06:18:00Z</dcterms:modified>
</cp:coreProperties>
</file>